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4D4" w:rsidRDefault="009E74D4" w:rsidP="009E74D4">
      <w:pPr>
        <w:ind w:left="5040" w:firstLine="720"/>
        <w:rPr>
          <w:b/>
          <w:sz w:val="24"/>
          <w:szCs w:val="24"/>
        </w:rPr>
      </w:pPr>
      <w:r>
        <w:rPr>
          <w:b/>
          <w:sz w:val="24"/>
          <w:szCs w:val="24"/>
        </w:rPr>
        <w:t xml:space="preserve">     </w:t>
      </w:r>
      <w:r w:rsidR="005B1BDF" w:rsidRPr="006B4274">
        <w:rPr>
          <w:b/>
          <w:sz w:val="24"/>
          <w:szCs w:val="24"/>
        </w:rPr>
        <w:t>FOR IMMEDIATE RELEASE</w:t>
      </w:r>
      <w:r w:rsidR="000E06F8">
        <w:rPr>
          <w:b/>
          <w:sz w:val="24"/>
          <w:szCs w:val="24"/>
        </w:rPr>
        <w:t xml:space="preserve">    </w:t>
      </w:r>
      <w:r w:rsidR="000E06F8">
        <w:rPr>
          <w:b/>
          <w:sz w:val="24"/>
          <w:szCs w:val="24"/>
        </w:rPr>
        <w:tab/>
      </w:r>
      <w:r w:rsidR="000E06F8">
        <w:rPr>
          <w:b/>
          <w:sz w:val="24"/>
          <w:szCs w:val="24"/>
        </w:rPr>
        <w:tab/>
        <w:t xml:space="preserve">               </w:t>
      </w:r>
    </w:p>
    <w:p w:rsidR="009E74D4" w:rsidRDefault="009E74D4" w:rsidP="000E06F8">
      <w:pPr>
        <w:rPr>
          <w:b/>
          <w:sz w:val="24"/>
          <w:szCs w:val="24"/>
        </w:rPr>
      </w:pPr>
    </w:p>
    <w:p w:rsidR="0097236D" w:rsidRPr="0097236D" w:rsidRDefault="0097236D" w:rsidP="009E74D4">
      <w:pPr>
        <w:rPr>
          <w:b/>
          <w:sz w:val="24"/>
          <w:szCs w:val="24"/>
        </w:rPr>
      </w:pPr>
      <w:r w:rsidRPr="0097236D">
        <w:rPr>
          <w:b/>
          <w:sz w:val="24"/>
          <w:szCs w:val="24"/>
        </w:rPr>
        <w:t xml:space="preserve"> </w:t>
      </w:r>
    </w:p>
    <w:p w:rsidR="009E74D4" w:rsidRDefault="00B22386" w:rsidP="009E74D4">
      <w:pPr>
        <w:rPr>
          <w:b/>
          <w:sz w:val="24"/>
          <w:szCs w:val="24"/>
        </w:rPr>
      </w:pPr>
      <w:hyperlink r:id="rId5" w:history="1">
        <w:r w:rsidR="004131EC" w:rsidRPr="004A4952">
          <w:rPr>
            <w:rStyle w:val="Hyperlink"/>
            <w:b/>
            <w:sz w:val="24"/>
            <w:szCs w:val="24"/>
          </w:rPr>
          <w:t>www.CookingWithElise.com/Newsroom</w:t>
        </w:r>
      </w:hyperlink>
      <w:r w:rsidR="004131EC">
        <w:rPr>
          <w:b/>
          <w:sz w:val="24"/>
          <w:szCs w:val="24"/>
        </w:rPr>
        <w:t xml:space="preserve"> </w:t>
      </w:r>
    </w:p>
    <w:p w:rsidR="00C11C9E" w:rsidRPr="006B4274" w:rsidRDefault="006B4274" w:rsidP="009E74D4">
      <w:pPr>
        <w:rPr>
          <w:b/>
          <w:sz w:val="24"/>
          <w:szCs w:val="24"/>
        </w:rPr>
      </w:pPr>
      <w:r w:rsidRPr="006B4274">
        <w:rPr>
          <w:b/>
          <w:sz w:val="24"/>
          <w:szCs w:val="24"/>
        </w:rPr>
        <w:t xml:space="preserve"> </w:t>
      </w:r>
    </w:p>
    <w:p w:rsidR="00CF3682" w:rsidRDefault="00CF3682">
      <w:pPr>
        <w:rPr>
          <w:sz w:val="24"/>
          <w:szCs w:val="24"/>
        </w:rPr>
      </w:pPr>
    </w:p>
    <w:p w:rsidR="005B1BDF" w:rsidRPr="005B1BDF" w:rsidRDefault="006B4274" w:rsidP="005B1BDF">
      <w:pPr>
        <w:jc w:val="center"/>
        <w:rPr>
          <w:rStyle w:val="apple-style-span"/>
          <w:b/>
          <w:color w:val="000000" w:themeColor="text1"/>
          <w:sz w:val="28"/>
          <w:szCs w:val="28"/>
        </w:rPr>
      </w:pPr>
      <w:r>
        <w:rPr>
          <w:rStyle w:val="apple-style-span"/>
          <w:b/>
          <w:color w:val="000000" w:themeColor="text1"/>
          <w:sz w:val="28"/>
          <w:szCs w:val="28"/>
        </w:rPr>
        <w:t xml:space="preserve">Elise Johnson says </w:t>
      </w:r>
      <w:r w:rsidRPr="006B4274">
        <w:rPr>
          <w:rStyle w:val="apple-style-span"/>
          <w:b/>
          <w:i/>
          <w:color w:val="000000" w:themeColor="text1"/>
          <w:sz w:val="28"/>
          <w:szCs w:val="28"/>
        </w:rPr>
        <w:t>You Never Cook Alone</w:t>
      </w:r>
    </w:p>
    <w:p w:rsidR="005B1BDF" w:rsidRPr="006B4274" w:rsidRDefault="005B1BDF" w:rsidP="005B1BDF">
      <w:pPr>
        <w:jc w:val="center"/>
        <w:rPr>
          <w:rStyle w:val="apple-style-span"/>
          <w:b/>
          <w:color w:val="666666"/>
          <w:sz w:val="24"/>
          <w:szCs w:val="24"/>
        </w:rPr>
      </w:pPr>
    </w:p>
    <w:p w:rsidR="00CF3682" w:rsidRPr="006B4274" w:rsidRDefault="006B4274">
      <w:pPr>
        <w:pStyle w:val="BodyText"/>
        <w:rPr>
          <w:b w:val="0"/>
          <w:i/>
          <w:szCs w:val="24"/>
          <w:u w:val="none"/>
        </w:rPr>
      </w:pPr>
      <w:r w:rsidRPr="006B4274">
        <w:rPr>
          <w:b w:val="0"/>
          <w:i/>
          <w:szCs w:val="24"/>
          <w:u w:val="none"/>
        </w:rPr>
        <w:t>Elise Johnson</w:t>
      </w:r>
      <w:r w:rsidR="00D81033">
        <w:rPr>
          <w:b w:val="0"/>
          <w:i/>
          <w:szCs w:val="24"/>
          <w:u w:val="none"/>
        </w:rPr>
        <w:t xml:space="preserve"> wants families and friends to rediscover the power of cooking and eating together.</w:t>
      </w:r>
      <w:r w:rsidR="003D0782">
        <w:rPr>
          <w:b w:val="0"/>
          <w:i/>
          <w:szCs w:val="24"/>
          <w:u w:val="none"/>
        </w:rPr>
        <w:t xml:space="preserve"> Johnson’s first cookbook blends recipes, menus and personal stories to help guide the way. Drawing from her </w:t>
      </w:r>
      <w:r w:rsidR="004131EC">
        <w:rPr>
          <w:b w:val="0"/>
          <w:i/>
          <w:szCs w:val="24"/>
          <w:u w:val="none"/>
        </w:rPr>
        <w:t xml:space="preserve">childhood </w:t>
      </w:r>
      <w:r w:rsidR="003D0782">
        <w:rPr>
          <w:b w:val="0"/>
          <w:i/>
          <w:szCs w:val="24"/>
          <w:u w:val="none"/>
        </w:rPr>
        <w:t>in a Portuguese immigrant</w:t>
      </w:r>
      <w:r w:rsidR="0097236D">
        <w:rPr>
          <w:b w:val="0"/>
          <w:i/>
          <w:szCs w:val="24"/>
          <w:u w:val="none"/>
        </w:rPr>
        <w:t xml:space="preserve"> family</w:t>
      </w:r>
      <w:r w:rsidR="003D0782">
        <w:rPr>
          <w:b w:val="0"/>
          <w:i/>
          <w:szCs w:val="24"/>
          <w:u w:val="none"/>
        </w:rPr>
        <w:t xml:space="preserve">, Johnson teaches others to cook with her grandmother’s secret ingredient – love. </w:t>
      </w:r>
      <w:r w:rsidR="00D81033">
        <w:rPr>
          <w:b w:val="0"/>
          <w:i/>
          <w:szCs w:val="24"/>
          <w:u w:val="none"/>
        </w:rPr>
        <w:t xml:space="preserve">  </w:t>
      </w:r>
    </w:p>
    <w:p w:rsidR="000230C3" w:rsidRPr="0097236D" w:rsidRDefault="000230C3" w:rsidP="0097236D">
      <w:pPr>
        <w:jc w:val="center"/>
        <w:rPr>
          <w:b/>
          <w:sz w:val="24"/>
          <w:szCs w:val="24"/>
        </w:rPr>
      </w:pPr>
    </w:p>
    <w:p w:rsidR="00B40528" w:rsidRDefault="0037469D" w:rsidP="00B40528">
      <w:pPr>
        <w:rPr>
          <w:sz w:val="24"/>
          <w:szCs w:val="24"/>
        </w:rPr>
      </w:pPr>
      <w:r w:rsidRPr="00775CF2">
        <w:rPr>
          <w:sz w:val="24"/>
          <w:szCs w:val="24"/>
        </w:rPr>
        <w:t>RALEIGH</w:t>
      </w:r>
      <w:r w:rsidR="007B568D" w:rsidRPr="00775CF2">
        <w:rPr>
          <w:sz w:val="24"/>
          <w:szCs w:val="24"/>
        </w:rPr>
        <w:t xml:space="preserve">, NC, </w:t>
      </w:r>
      <w:r w:rsidR="008B1336">
        <w:rPr>
          <w:sz w:val="24"/>
          <w:szCs w:val="24"/>
        </w:rPr>
        <w:t>June</w:t>
      </w:r>
      <w:r w:rsidR="00B57883">
        <w:rPr>
          <w:sz w:val="24"/>
          <w:szCs w:val="24"/>
        </w:rPr>
        <w:t xml:space="preserve"> </w:t>
      </w:r>
      <w:r w:rsidR="008B1336">
        <w:rPr>
          <w:sz w:val="24"/>
          <w:szCs w:val="24"/>
        </w:rPr>
        <w:t>4</w:t>
      </w:r>
      <w:r w:rsidR="006B4274" w:rsidRPr="00775CF2">
        <w:rPr>
          <w:sz w:val="24"/>
          <w:szCs w:val="24"/>
        </w:rPr>
        <w:t>, 2012</w:t>
      </w:r>
      <w:r w:rsidR="0097236D" w:rsidRPr="00775CF2">
        <w:rPr>
          <w:sz w:val="24"/>
          <w:szCs w:val="24"/>
        </w:rPr>
        <w:t xml:space="preserve"> – </w:t>
      </w:r>
      <w:r w:rsidR="00B40528">
        <w:rPr>
          <w:sz w:val="24"/>
          <w:szCs w:val="24"/>
        </w:rPr>
        <w:t>Elise Johnson is often called the “Portuguese Paula Deen.” The comparison instant</w:t>
      </w:r>
      <w:r w:rsidR="009538A2">
        <w:rPr>
          <w:sz w:val="24"/>
          <w:szCs w:val="24"/>
        </w:rPr>
        <w:t>ly</w:t>
      </w:r>
      <w:r w:rsidR="00B40528">
        <w:rPr>
          <w:sz w:val="24"/>
          <w:szCs w:val="24"/>
        </w:rPr>
        <w:t xml:space="preserve"> lights up Johnson’s million dollar smile. </w:t>
      </w:r>
    </w:p>
    <w:p w:rsidR="00B40528" w:rsidRDefault="00B40528" w:rsidP="00B40528">
      <w:pPr>
        <w:rPr>
          <w:sz w:val="24"/>
          <w:szCs w:val="24"/>
        </w:rPr>
      </w:pPr>
    </w:p>
    <w:p w:rsidR="00B40528" w:rsidRDefault="00B40528" w:rsidP="00B40528">
      <w:pPr>
        <w:rPr>
          <w:sz w:val="24"/>
          <w:szCs w:val="24"/>
        </w:rPr>
      </w:pPr>
      <w:r>
        <w:rPr>
          <w:sz w:val="24"/>
          <w:szCs w:val="24"/>
        </w:rPr>
        <w:t xml:space="preserve">Born Elise </w:t>
      </w:r>
      <w:r w:rsidR="002B1322">
        <w:rPr>
          <w:sz w:val="24"/>
          <w:szCs w:val="24"/>
        </w:rPr>
        <w:t>Arruda, s</w:t>
      </w:r>
      <w:r>
        <w:rPr>
          <w:sz w:val="24"/>
          <w:szCs w:val="24"/>
        </w:rPr>
        <w:t>he grew up in a Portuguese immigrant family that lived in</w:t>
      </w:r>
      <w:r w:rsidR="007C6FE1">
        <w:rPr>
          <w:sz w:val="24"/>
          <w:szCs w:val="24"/>
        </w:rPr>
        <w:t xml:space="preserve"> Fall River, Massachusetts.</w:t>
      </w:r>
      <w:r>
        <w:rPr>
          <w:sz w:val="24"/>
          <w:szCs w:val="24"/>
        </w:rPr>
        <w:t xml:space="preserve"> A speech impediment, however, kept her from talking until she was </w:t>
      </w:r>
      <w:r w:rsidR="00036794">
        <w:rPr>
          <w:sz w:val="24"/>
          <w:szCs w:val="24"/>
        </w:rPr>
        <w:t>sixteen</w:t>
      </w:r>
      <w:r>
        <w:rPr>
          <w:sz w:val="24"/>
          <w:szCs w:val="24"/>
        </w:rPr>
        <w:t xml:space="preserve"> years old. Embarrassed, she retreated to her Portuguese grandmother’s kitchen, which soon became her place of refuge and comfort. </w:t>
      </w:r>
      <w:r w:rsidR="007C6FE1">
        <w:rPr>
          <w:sz w:val="24"/>
          <w:szCs w:val="24"/>
        </w:rPr>
        <w:t xml:space="preserve">Vavo, Portuguese for </w:t>
      </w:r>
      <w:r>
        <w:rPr>
          <w:sz w:val="24"/>
          <w:szCs w:val="24"/>
        </w:rPr>
        <w:t>Grandma</w:t>
      </w:r>
      <w:r w:rsidR="007C6FE1">
        <w:rPr>
          <w:sz w:val="24"/>
          <w:szCs w:val="24"/>
        </w:rPr>
        <w:t>,</w:t>
      </w:r>
      <w:r>
        <w:rPr>
          <w:sz w:val="24"/>
          <w:szCs w:val="24"/>
        </w:rPr>
        <w:t xml:space="preserve"> spoke little English</w:t>
      </w:r>
      <w:r w:rsidR="009538A2">
        <w:rPr>
          <w:sz w:val="24"/>
          <w:szCs w:val="24"/>
        </w:rPr>
        <w:t>.</w:t>
      </w:r>
      <w:r>
        <w:rPr>
          <w:sz w:val="24"/>
          <w:szCs w:val="24"/>
        </w:rPr>
        <w:t xml:space="preserve"> </w:t>
      </w:r>
      <w:r w:rsidR="009538A2">
        <w:rPr>
          <w:sz w:val="24"/>
          <w:szCs w:val="24"/>
        </w:rPr>
        <w:t>S</w:t>
      </w:r>
      <w:r>
        <w:rPr>
          <w:sz w:val="24"/>
          <w:szCs w:val="24"/>
        </w:rPr>
        <w:t xml:space="preserve">till </w:t>
      </w:r>
      <w:r w:rsidR="009538A2">
        <w:rPr>
          <w:sz w:val="24"/>
          <w:szCs w:val="24"/>
        </w:rPr>
        <w:t xml:space="preserve">she </w:t>
      </w:r>
      <w:r>
        <w:rPr>
          <w:sz w:val="24"/>
          <w:szCs w:val="24"/>
        </w:rPr>
        <w:t>taught her granddaughter the secret of cooking with the most important ingredient of all – love.</w:t>
      </w:r>
    </w:p>
    <w:p w:rsidR="00B40528" w:rsidRDefault="00B40528" w:rsidP="00B40528">
      <w:pPr>
        <w:rPr>
          <w:sz w:val="24"/>
          <w:szCs w:val="24"/>
        </w:rPr>
      </w:pPr>
    </w:p>
    <w:p w:rsidR="00B40528" w:rsidRDefault="00B40528" w:rsidP="00B40528">
      <w:pPr>
        <w:rPr>
          <w:sz w:val="24"/>
          <w:szCs w:val="24"/>
        </w:rPr>
      </w:pPr>
      <w:r>
        <w:rPr>
          <w:sz w:val="24"/>
          <w:szCs w:val="24"/>
        </w:rPr>
        <w:t xml:space="preserve">In turn, Johnson put that same love into the meals she created for her own family. After numerous requests, Johnson began teaching friends, their children and college students to cook. Johnson now shares that love through personal appearances, cooking classes, her </w:t>
      </w:r>
      <w:hyperlink r:id="rId6" w:history="1">
        <w:r>
          <w:rPr>
            <w:rStyle w:val="Hyperlink"/>
            <w:i/>
            <w:iCs/>
            <w:sz w:val="24"/>
            <w:szCs w:val="24"/>
          </w:rPr>
          <w:t>Cooking with Elise</w:t>
        </w:r>
      </w:hyperlink>
      <w:r>
        <w:rPr>
          <w:sz w:val="24"/>
          <w:szCs w:val="24"/>
        </w:rPr>
        <w:t xml:space="preserve"> blog and TV segments, and her brand-new cookbook,</w:t>
      </w:r>
      <w:r>
        <w:rPr>
          <w:i/>
          <w:iCs/>
          <w:sz w:val="24"/>
          <w:szCs w:val="24"/>
        </w:rPr>
        <w:t xml:space="preserve"> </w:t>
      </w:r>
      <w:hyperlink r:id="rId7" w:history="1">
        <w:r>
          <w:rPr>
            <w:rStyle w:val="Hyperlink"/>
            <w:i/>
            <w:iCs/>
            <w:sz w:val="24"/>
            <w:szCs w:val="24"/>
          </w:rPr>
          <w:t>You Never Cook Alone</w:t>
        </w:r>
      </w:hyperlink>
      <w:r>
        <w:rPr>
          <w:sz w:val="24"/>
          <w:szCs w:val="24"/>
        </w:rPr>
        <w:t>.</w:t>
      </w:r>
    </w:p>
    <w:p w:rsidR="00B40528" w:rsidRDefault="00B40528" w:rsidP="00B40528">
      <w:pPr>
        <w:rPr>
          <w:sz w:val="24"/>
          <w:szCs w:val="24"/>
        </w:rPr>
      </w:pPr>
    </w:p>
    <w:p w:rsidR="00B40528" w:rsidRDefault="00B40528" w:rsidP="00B40528">
      <w:pPr>
        <w:rPr>
          <w:sz w:val="24"/>
          <w:szCs w:val="24"/>
        </w:rPr>
      </w:pPr>
      <w:r>
        <w:rPr>
          <w:sz w:val="24"/>
          <w:szCs w:val="24"/>
        </w:rPr>
        <w:t xml:space="preserve">The book’s sub-title, </w:t>
      </w:r>
      <w:r>
        <w:rPr>
          <w:i/>
          <w:iCs/>
          <w:sz w:val="24"/>
          <w:szCs w:val="24"/>
        </w:rPr>
        <w:t>Stirring Memories, Feeding Souls and Building Legacies – A Cookbook for the Well Fed Family,</w:t>
      </w:r>
      <w:r>
        <w:rPr>
          <w:sz w:val="24"/>
          <w:szCs w:val="24"/>
        </w:rPr>
        <w:t xml:space="preserve"> reflects Johnson’s life mission. She wants to help families capture the amazing energy generated by cooking and eating together. </w:t>
      </w:r>
    </w:p>
    <w:p w:rsidR="00B40528" w:rsidRDefault="00B40528" w:rsidP="00B40528">
      <w:pPr>
        <w:rPr>
          <w:sz w:val="24"/>
          <w:szCs w:val="24"/>
        </w:rPr>
      </w:pPr>
    </w:p>
    <w:p w:rsidR="00B40528" w:rsidRDefault="00B40528" w:rsidP="00B40528">
      <w:pPr>
        <w:rPr>
          <w:sz w:val="24"/>
          <w:szCs w:val="24"/>
        </w:rPr>
      </w:pPr>
      <w:r>
        <w:rPr>
          <w:i/>
          <w:iCs/>
          <w:sz w:val="24"/>
          <w:szCs w:val="24"/>
        </w:rPr>
        <w:t>You Never Cook Alone</w:t>
      </w:r>
      <w:r>
        <w:rPr>
          <w:sz w:val="24"/>
          <w:szCs w:val="24"/>
        </w:rPr>
        <w:t xml:space="preserve"> delights cooks from novice to expert. Far more than a collection of recipes, </w:t>
      </w:r>
      <w:r>
        <w:rPr>
          <w:i/>
          <w:iCs/>
          <w:sz w:val="24"/>
          <w:szCs w:val="24"/>
        </w:rPr>
        <w:t xml:space="preserve">You Never Cook Alone </w:t>
      </w:r>
      <w:r>
        <w:rPr>
          <w:sz w:val="24"/>
          <w:szCs w:val="24"/>
        </w:rPr>
        <w:t xml:space="preserve">stirs in delightful, humorous and heart-warming stories from Johnson’s childhood and kitchen. </w:t>
      </w:r>
    </w:p>
    <w:p w:rsidR="00B40528" w:rsidRDefault="00B40528" w:rsidP="00B40528">
      <w:pPr>
        <w:rPr>
          <w:rFonts w:ascii="Georgia" w:hAnsi="Georgia" w:cs="Calibri"/>
          <w:sz w:val="24"/>
          <w:szCs w:val="24"/>
        </w:rPr>
      </w:pPr>
    </w:p>
    <w:p w:rsidR="00B40528" w:rsidRDefault="00B40528" w:rsidP="00B40528">
      <w:pPr>
        <w:rPr>
          <w:sz w:val="24"/>
          <w:szCs w:val="24"/>
        </w:rPr>
      </w:pPr>
      <w:r>
        <w:rPr>
          <w:sz w:val="24"/>
          <w:szCs w:val="24"/>
        </w:rPr>
        <w:t>“Even though my own love language is food,” says Johnson, “it’s not about the food!” She laughs, lighting up that trademark smile all the brighter. “It’s about using food to build healthy families and lasting friendships.”</w:t>
      </w:r>
    </w:p>
    <w:p w:rsidR="00B40528" w:rsidRDefault="00B40528" w:rsidP="00B40528">
      <w:pPr>
        <w:rPr>
          <w:sz w:val="24"/>
          <w:szCs w:val="24"/>
        </w:rPr>
      </w:pPr>
    </w:p>
    <w:p w:rsidR="00B40528" w:rsidRDefault="00B40528" w:rsidP="00B40528">
      <w:pPr>
        <w:rPr>
          <w:sz w:val="24"/>
          <w:szCs w:val="24"/>
        </w:rPr>
      </w:pPr>
      <w:r>
        <w:rPr>
          <w:sz w:val="24"/>
          <w:szCs w:val="24"/>
        </w:rPr>
        <w:t>Step-by-step Johnson shows how to create eventful meals that fit into the busy schedules of soccer moms and corporate CEOs. Recipes and menus span from 1950s nostalgia to the latest ethnic and international cuisine.</w:t>
      </w:r>
    </w:p>
    <w:p w:rsidR="00B40528" w:rsidRDefault="00B40528" w:rsidP="00B40528">
      <w:pPr>
        <w:rPr>
          <w:sz w:val="24"/>
          <w:szCs w:val="24"/>
        </w:rPr>
      </w:pPr>
    </w:p>
    <w:p w:rsidR="00B40528" w:rsidRDefault="00B40528" w:rsidP="00B40528">
      <w:pPr>
        <w:rPr>
          <w:sz w:val="24"/>
          <w:szCs w:val="24"/>
        </w:rPr>
      </w:pPr>
      <w:r>
        <w:rPr>
          <w:sz w:val="24"/>
          <w:szCs w:val="24"/>
        </w:rPr>
        <w:t xml:space="preserve">In an amazing transformation, the child-who-never-spoke her own name has become the funny, passionate, outspoken Chef Elise — the chef more and more people are calling the “Portuguese Paula Deen”. </w:t>
      </w:r>
      <w:hyperlink r:id="rId8" w:history="1">
        <w:r>
          <w:rPr>
            <w:rStyle w:val="Hyperlink"/>
            <w:i/>
            <w:iCs/>
            <w:sz w:val="24"/>
            <w:szCs w:val="24"/>
          </w:rPr>
          <w:t>You Never Cook Alone</w:t>
        </w:r>
      </w:hyperlink>
      <w:r>
        <w:rPr>
          <w:sz w:val="24"/>
          <w:szCs w:val="24"/>
        </w:rPr>
        <w:t xml:space="preserve"> invites readers to enjoy Johnson’s well-fed world and make it their own.</w:t>
      </w:r>
    </w:p>
    <w:p w:rsidR="00C14B10" w:rsidRPr="0097236D" w:rsidRDefault="00C14B10" w:rsidP="00B40528">
      <w:pPr>
        <w:rPr>
          <w:sz w:val="24"/>
          <w:szCs w:val="24"/>
        </w:rPr>
      </w:pPr>
    </w:p>
    <w:p w:rsidR="00C14B10" w:rsidRPr="006B4274" w:rsidRDefault="00C14B10" w:rsidP="00C14B10">
      <w:pPr>
        <w:pStyle w:val="BodyText2"/>
        <w:jc w:val="center"/>
        <w:rPr>
          <w:bCs/>
          <w:szCs w:val="24"/>
        </w:rPr>
      </w:pPr>
      <w:r w:rsidRPr="006B4274">
        <w:rPr>
          <w:bCs/>
          <w:szCs w:val="24"/>
        </w:rPr>
        <w:t>###</w:t>
      </w:r>
    </w:p>
    <w:p w:rsidR="007C6FE1" w:rsidRPr="003415D4" w:rsidRDefault="007C6FE1" w:rsidP="003C375B">
      <w:pPr>
        <w:rPr>
          <w:b/>
          <w:sz w:val="24"/>
          <w:szCs w:val="24"/>
        </w:rPr>
      </w:pPr>
    </w:p>
    <w:sectPr w:rsidR="007C6FE1" w:rsidRPr="003415D4" w:rsidSect="009E74D4">
      <w:pgSz w:w="12240" w:h="15840"/>
      <w:pgMar w:top="630" w:right="1440" w:bottom="81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D6F2C"/>
    <w:multiLevelType w:val="singleLevel"/>
    <w:tmpl w:val="640C93FC"/>
    <w:lvl w:ilvl="0">
      <w:numFmt w:val="bullet"/>
      <w:lvlText w:val="-"/>
      <w:lvlJc w:val="left"/>
      <w:pPr>
        <w:tabs>
          <w:tab w:val="num" w:pos="360"/>
        </w:tabs>
        <w:ind w:left="360" w:hanging="360"/>
      </w:pPr>
      <w:rPr>
        <w:rFonts w:hint="default"/>
      </w:rPr>
    </w:lvl>
  </w:abstractNum>
  <w:abstractNum w:abstractNumId="1">
    <w:nsid w:val="35DC04AC"/>
    <w:multiLevelType w:val="singleLevel"/>
    <w:tmpl w:val="640C93FC"/>
    <w:lvl w:ilvl="0">
      <w:numFmt w:val="bullet"/>
      <w:lvlText w:val="-"/>
      <w:lvlJc w:val="left"/>
      <w:pPr>
        <w:tabs>
          <w:tab w:val="num" w:pos="360"/>
        </w:tabs>
        <w:ind w:left="360" w:hanging="360"/>
      </w:pPr>
      <w:rPr>
        <w:rFonts w:hint="default"/>
      </w:rPr>
    </w:lvl>
  </w:abstractNum>
  <w:abstractNum w:abstractNumId="2">
    <w:nsid w:val="686B1E78"/>
    <w:multiLevelType w:val="singleLevel"/>
    <w:tmpl w:val="56022276"/>
    <w:lvl w:ilvl="0">
      <w:numFmt w:val="bullet"/>
      <w:lvlText w:val="-"/>
      <w:lvlJc w:val="left"/>
      <w:pPr>
        <w:tabs>
          <w:tab w:val="num" w:pos="360"/>
        </w:tabs>
        <w:ind w:left="360" w:hanging="360"/>
      </w:pPr>
      <w:rPr>
        <w:rFonts w:hint="default"/>
      </w:rPr>
    </w:lvl>
  </w:abstractNum>
  <w:abstractNum w:abstractNumId="3">
    <w:nsid w:val="6B9E4D1E"/>
    <w:multiLevelType w:val="singleLevel"/>
    <w:tmpl w:val="640C93FC"/>
    <w:lvl w:ilvl="0">
      <w:numFmt w:val="bullet"/>
      <w:lvlText w:val="-"/>
      <w:lvlJc w:val="left"/>
      <w:pPr>
        <w:tabs>
          <w:tab w:val="num" w:pos="360"/>
        </w:tabs>
        <w:ind w:left="360"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C11C9E"/>
    <w:rsid w:val="000230C3"/>
    <w:rsid w:val="000250E2"/>
    <w:rsid w:val="00036794"/>
    <w:rsid w:val="0006348C"/>
    <w:rsid w:val="0009694D"/>
    <w:rsid w:val="000A4A0F"/>
    <w:rsid w:val="000E06F8"/>
    <w:rsid w:val="00111D98"/>
    <w:rsid w:val="00115505"/>
    <w:rsid w:val="0016741B"/>
    <w:rsid w:val="0017233F"/>
    <w:rsid w:val="00191C4B"/>
    <w:rsid w:val="001B4B08"/>
    <w:rsid w:val="001D5ACF"/>
    <w:rsid w:val="0022564C"/>
    <w:rsid w:val="00232C79"/>
    <w:rsid w:val="00272982"/>
    <w:rsid w:val="002B1322"/>
    <w:rsid w:val="002E20F8"/>
    <w:rsid w:val="002F48FD"/>
    <w:rsid w:val="0030335C"/>
    <w:rsid w:val="00326005"/>
    <w:rsid w:val="003415D4"/>
    <w:rsid w:val="003614F3"/>
    <w:rsid w:val="00365D29"/>
    <w:rsid w:val="0037469D"/>
    <w:rsid w:val="00374FA9"/>
    <w:rsid w:val="003C375B"/>
    <w:rsid w:val="003D0782"/>
    <w:rsid w:val="003E5D49"/>
    <w:rsid w:val="004131EC"/>
    <w:rsid w:val="00473A95"/>
    <w:rsid w:val="004A3C6F"/>
    <w:rsid w:val="004E6F18"/>
    <w:rsid w:val="0059507F"/>
    <w:rsid w:val="005A355F"/>
    <w:rsid w:val="005A4B7D"/>
    <w:rsid w:val="005B1BDF"/>
    <w:rsid w:val="005B6E1D"/>
    <w:rsid w:val="005D3D74"/>
    <w:rsid w:val="005D5742"/>
    <w:rsid w:val="00614127"/>
    <w:rsid w:val="00634112"/>
    <w:rsid w:val="006450D8"/>
    <w:rsid w:val="006A59DB"/>
    <w:rsid w:val="006B4274"/>
    <w:rsid w:val="006F054F"/>
    <w:rsid w:val="0070254A"/>
    <w:rsid w:val="00766757"/>
    <w:rsid w:val="007741B7"/>
    <w:rsid w:val="00775CF2"/>
    <w:rsid w:val="00790205"/>
    <w:rsid w:val="007A034E"/>
    <w:rsid w:val="007B568D"/>
    <w:rsid w:val="007C6FE1"/>
    <w:rsid w:val="008352C7"/>
    <w:rsid w:val="0084652A"/>
    <w:rsid w:val="00856327"/>
    <w:rsid w:val="008B1336"/>
    <w:rsid w:val="008B7E87"/>
    <w:rsid w:val="00902438"/>
    <w:rsid w:val="00943F00"/>
    <w:rsid w:val="009538A2"/>
    <w:rsid w:val="00967078"/>
    <w:rsid w:val="0097236D"/>
    <w:rsid w:val="00974C95"/>
    <w:rsid w:val="009A6422"/>
    <w:rsid w:val="009E65FE"/>
    <w:rsid w:val="009E6B28"/>
    <w:rsid w:val="009E74D4"/>
    <w:rsid w:val="00A26477"/>
    <w:rsid w:val="00A66B90"/>
    <w:rsid w:val="00AB10CC"/>
    <w:rsid w:val="00AC1544"/>
    <w:rsid w:val="00AE7D0E"/>
    <w:rsid w:val="00AF758F"/>
    <w:rsid w:val="00B22386"/>
    <w:rsid w:val="00B40528"/>
    <w:rsid w:val="00B463EA"/>
    <w:rsid w:val="00B57883"/>
    <w:rsid w:val="00B653B0"/>
    <w:rsid w:val="00BC0425"/>
    <w:rsid w:val="00C06E3D"/>
    <w:rsid w:val="00C11C9E"/>
    <w:rsid w:val="00C147A4"/>
    <w:rsid w:val="00C14B10"/>
    <w:rsid w:val="00C22CA7"/>
    <w:rsid w:val="00C27F2A"/>
    <w:rsid w:val="00C34ADE"/>
    <w:rsid w:val="00C8388B"/>
    <w:rsid w:val="00CA1666"/>
    <w:rsid w:val="00CB7C8D"/>
    <w:rsid w:val="00CD2FCE"/>
    <w:rsid w:val="00CF3682"/>
    <w:rsid w:val="00D03D61"/>
    <w:rsid w:val="00D04F04"/>
    <w:rsid w:val="00D607AA"/>
    <w:rsid w:val="00D81033"/>
    <w:rsid w:val="00DD4C2B"/>
    <w:rsid w:val="00DF38A2"/>
    <w:rsid w:val="00E54449"/>
    <w:rsid w:val="00EA2B61"/>
    <w:rsid w:val="00EA385D"/>
    <w:rsid w:val="00EE3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B28"/>
  </w:style>
  <w:style w:type="paragraph" w:styleId="Heading1">
    <w:name w:val="heading 1"/>
    <w:basedOn w:val="Normal"/>
    <w:next w:val="Normal"/>
    <w:qFormat/>
    <w:rsid w:val="009E6B28"/>
    <w:pPr>
      <w:keepNext/>
      <w:outlineLvl w:val="0"/>
    </w:pPr>
    <w:rPr>
      <w:b/>
      <w:sz w:val="28"/>
    </w:rPr>
  </w:style>
  <w:style w:type="paragraph" w:styleId="Heading2">
    <w:name w:val="heading 2"/>
    <w:basedOn w:val="Normal"/>
    <w:next w:val="Normal"/>
    <w:qFormat/>
    <w:rsid w:val="009E6B28"/>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B28"/>
    <w:rPr>
      <w:b/>
      <w:sz w:val="24"/>
      <w:u w:val="single"/>
    </w:rPr>
  </w:style>
  <w:style w:type="paragraph" w:styleId="BodyText2">
    <w:name w:val="Body Text 2"/>
    <w:basedOn w:val="Normal"/>
    <w:link w:val="BodyText2Char"/>
    <w:rsid w:val="009E6B28"/>
    <w:rPr>
      <w:sz w:val="24"/>
    </w:rPr>
  </w:style>
  <w:style w:type="character" w:styleId="Hyperlink">
    <w:name w:val="Hyperlink"/>
    <w:basedOn w:val="DefaultParagraphFont"/>
    <w:rsid w:val="009E6B28"/>
    <w:rPr>
      <w:color w:val="0000FF"/>
      <w:u w:val="single"/>
    </w:rPr>
  </w:style>
  <w:style w:type="character" w:customStyle="1" w:styleId="apple-style-span">
    <w:name w:val="apple-style-span"/>
    <w:basedOn w:val="DefaultParagraphFont"/>
    <w:rsid w:val="005B1BDF"/>
  </w:style>
  <w:style w:type="paragraph" w:styleId="BalloonText">
    <w:name w:val="Balloon Text"/>
    <w:basedOn w:val="Normal"/>
    <w:link w:val="BalloonTextChar"/>
    <w:uiPriority w:val="99"/>
    <w:unhideWhenUsed/>
    <w:rsid w:val="00CA1666"/>
    <w:rPr>
      <w:rFonts w:ascii="Tahoma" w:hAnsi="Tahoma" w:cs="Tahoma"/>
      <w:sz w:val="16"/>
      <w:szCs w:val="16"/>
    </w:rPr>
  </w:style>
  <w:style w:type="character" w:customStyle="1" w:styleId="BalloonTextChar">
    <w:name w:val="Balloon Text Char"/>
    <w:basedOn w:val="DefaultParagraphFont"/>
    <w:link w:val="BalloonText"/>
    <w:uiPriority w:val="99"/>
    <w:rsid w:val="00CA1666"/>
    <w:rPr>
      <w:rFonts w:ascii="Tahoma" w:hAnsi="Tahoma" w:cs="Tahoma"/>
      <w:sz w:val="16"/>
      <w:szCs w:val="16"/>
    </w:rPr>
  </w:style>
  <w:style w:type="character" w:customStyle="1" w:styleId="BodyText2Char">
    <w:name w:val="Body Text 2 Char"/>
    <w:basedOn w:val="DefaultParagraphFont"/>
    <w:link w:val="BodyText2"/>
    <w:rsid w:val="00C14B10"/>
    <w:rPr>
      <w:sz w:val="24"/>
    </w:rPr>
  </w:style>
</w:styles>
</file>

<file path=word/webSettings.xml><?xml version="1.0" encoding="utf-8"?>
<w:webSettings xmlns:r="http://schemas.openxmlformats.org/officeDocument/2006/relationships" xmlns:w="http://schemas.openxmlformats.org/wordprocessingml/2006/main">
  <w:divs>
    <w:div w:id="175972296">
      <w:bodyDiv w:val="1"/>
      <w:marLeft w:val="0"/>
      <w:marRight w:val="0"/>
      <w:marTop w:val="0"/>
      <w:marBottom w:val="0"/>
      <w:divBdr>
        <w:top w:val="none" w:sz="0" w:space="0" w:color="auto"/>
        <w:left w:val="none" w:sz="0" w:space="0" w:color="auto"/>
        <w:bottom w:val="none" w:sz="0" w:space="0" w:color="auto"/>
        <w:right w:val="none" w:sz="0" w:space="0" w:color="auto"/>
      </w:divBdr>
    </w:div>
    <w:div w:id="165139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eatespace.com/3760473" TargetMode="External"/><Relationship Id="rId3" Type="http://schemas.openxmlformats.org/officeDocument/2006/relationships/settings" Target="settings.xml"/><Relationship Id="rId7" Type="http://schemas.openxmlformats.org/officeDocument/2006/relationships/hyperlink" Target="http://www.amazon.com/You-Never-Cook-Alone-Stirring/dp/1469952459/ref=sr_1_1?s=books&amp;ie=UTF8&amp;qid=1333814265&amp;sr=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kingwithelise.com/" TargetMode="External"/><Relationship Id="rId5" Type="http://schemas.openxmlformats.org/officeDocument/2006/relationships/hyperlink" Target="http://www.CookingWithElise.com/Newsro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Campus Crusade for Christ</Company>
  <LinksUpToDate>false</LinksUpToDate>
  <CharactersWithSpaces>2920</CharactersWithSpaces>
  <SharedDoc>false</SharedDoc>
  <HLinks>
    <vt:vector size="6" baseType="variant">
      <vt:variant>
        <vt:i4>6619150</vt:i4>
      </vt:variant>
      <vt:variant>
        <vt:i4>0</vt:i4>
      </vt:variant>
      <vt:variant>
        <vt:i4>0</vt:i4>
      </vt:variant>
      <vt:variant>
        <vt:i4>5</vt:i4>
      </vt:variant>
      <vt:variant>
        <vt:lpwstr>mailto:Tony.Arnold@uscm.org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Tony Arnold</dc:creator>
  <cp:lastModifiedBy>Bill Cooper</cp:lastModifiedBy>
  <cp:revision>2</cp:revision>
  <cp:lastPrinted>2012-04-27T00:46:00Z</cp:lastPrinted>
  <dcterms:created xsi:type="dcterms:W3CDTF">2013-03-30T18:22:00Z</dcterms:created>
  <dcterms:modified xsi:type="dcterms:W3CDTF">2013-03-30T18:22:00Z</dcterms:modified>
</cp:coreProperties>
</file>